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B4D" w:rsidRPr="00C86347" w:rsidRDefault="00C86347" w:rsidP="00D53E3C">
      <w:pPr>
        <w:jc w:val="center"/>
        <w:rPr>
          <w:rFonts w:ascii="Times New Roman" w:hAnsi="Times New Roman" w:cs="Times New Roman"/>
          <w:b/>
          <w:sz w:val="24"/>
          <w:szCs w:val="24"/>
        </w:rPr>
      </w:pPr>
      <w:r w:rsidRPr="00C86347">
        <w:rPr>
          <w:rFonts w:ascii="Times New Roman" w:hAnsi="Times New Roman" w:cs="Times New Roman"/>
          <w:b/>
          <w:sz w:val="24"/>
          <w:szCs w:val="24"/>
        </w:rPr>
        <w:t>KIRIKKALE BELEDİYESİ MECLİS DİVAN BAŞKANLIĞINA</w:t>
      </w:r>
      <w:r w:rsidRPr="00C86347">
        <w:rPr>
          <w:rFonts w:ascii="Times New Roman" w:hAnsi="Times New Roman" w:cs="Times New Roman"/>
          <w:b/>
          <w:sz w:val="24"/>
          <w:szCs w:val="24"/>
        </w:rPr>
        <w:br/>
        <w:t>(</w:t>
      </w:r>
      <w:r w:rsidR="00E55987">
        <w:rPr>
          <w:rFonts w:ascii="Times New Roman" w:hAnsi="Times New Roman" w:cs="Times New Roman"/>
          <w:b/>
          <w:sz w:val="24"/>
          <w:szCs w:val="24"/>
        </w:rPr>
        <w:t>Kırsal Kalkınma Tarım Hayvancılık ve Orman</w:t>
      </w:r>
      <w:r w:rsidRPr="00C86347">
        <w:rPr>
          <w:rFonts w:ascii="Times New Roman" w:hAnsi="Times New Roman" w:cs="Times New Roman"/>
          <w:b/>
          <w:sz w:val="24"/>
          <w:szCs w:val="24"/>
        </w:rPr>
        <w:t xml:space="preserve"> Komisyon Raporu)</w:t>
      </w:r>
    </w:p>
    <w:p w:rsidR="00C86347" w:rsidRPr="00EC573B" w:rsidRDefault="00326806" w:rsidP="00EC573B">
      <w:pPr>
        <w:pStyle w:val="Default"/>
        <w:ind w:firstLine="708"/>
        <w:jc w:val="both"/>
      </w:pPr>
      <w:r>
        <w:rPr>
          <w:rFonts w:ascii="Times New Roman" w:hAnsi="Times New Roman" w:cs="Times New Roman"/>
        </w:rPr>
        <w:t>Belediyemiz Meclisinin 07.07.2020 tarih ve 2020/63</w:t>
      </w:r>
      <w:r w:rsidR="00C86347" w:rsidRPr="00C86347">
        <w:rPr>
          <w:rFonts w:ascii="Times New Roman" w:hAnsi="Times New Roman" w:cs="Times New Roman"/>
        </w:rPr>
        <w:t xml:space="preserve"> sayılı kararı ile görüşülmek üzere</w:t>
      </w:r>
      <w:r w:rsidR="00C86347">
        <w:rPr>
          <w:rFonts w:ascii="Times New Roman" w:hAnsi="Times New Roman" w:cs="Times New Roman"/>
        </w:rPr>
        <w:t xml:space="preserve"> komisyonumuza havale edilen;</w:t>
      </w:r>
      <w:r>
        <w:rPr>
          <w:rFonts w:ascii="Times New Roman" w:hAnsi="Times New Roman" w:cs="Times New Roman"/>
        </w:rPr>
        <w:t xml:space="preserve"> </w:t>
      </w:r>
      <w:r w:rsidRPr="00326806">
        <w:rPr>
          <w:rFonts w:ascii="Times New Roman" w:hAnsi="Times New Roman" w:cs="Times New Roman"/>
          <w:bCs/>
        </w:rPr>
        <w:t>İ</w:t>
      </w:r>
      <w:r>
        <w:rPr>
          <w:rFonts w:ascii="Times New Roman" w:hAnsi="Times New Roman" w:cs="Times New Roman"/>
          <w:bCs/>
        </w:rPr>
        <w:t>limizde Koro</w:t>
      </w:r>
      <w:r w:rsidRPr="00326806">
        <w:rPr>
          <w:rFonts w:ascii="Times New Roman" w:hAnsi="Times New Roman" w:cs="Times New Roman"/>
          <w:bCs/>
        </w:rPr>
        <w:t>navirüs (Covid-19) salgınının görülmekte olduğu, yaklaşan kurban bayramı nedeniyle üretim çiftlikleri, mezbahane ve kesim yerlerinin Covid-19 pandemisinde alınan önlemlerin araştırılması hususunda</w:t>
      </w:r>
      <w:r>
        <w:rPr>
          <w:rFonts w:ascii="Times New Roman" w:hAnsi="Times New Roman" w:cs="Times New Roman"/>
          <w:bCs/>
        </w:rPr>
        <w:t>ki</w:t>
      </w:r>
      <w:r w:rsidR="00BA6DFB">
        <w:rPr>
          <w:rFonts w:ascii="Times New Roman" w:hAnsi="Times New Roman" w:cs="Times New Roman"/>
          <w:bCs/>
        </w:rPr>
        <w:t xml:space="preserve"> çalışmalar tamamlanmıştır.</w:t>
      </w:r>
    </w:p>
    <w:p w:rsidR="00EA0704" w:rsidRDefault="00326806" w:rsidP="00EC573B">
      <w:pPr>
        <w:pStyle w:val="Default"/>
        <w:ind w:firstLine="708"/>
        <w:jc w:val="both"/>
        <w:rPr>
          <w:rFonts w:ascii="Times New Roman" w:hAnsi="Times New Roman" w:cs="Times New Roman"/>
          <w:bCs/>
        </w:rPr>
      </w:pPr>
      <w:r>
        <w:rPr>
          <w:rFonts w:ascii="Times New Roman" w:hAnsi="Times New Roman" w:cs="Times New Roman"/>
          <w:bCs/>
        </w:rPr>
        <w:t>Kurban Bayramı öncesinde Kırıkkale Tarım İl Müdürümüz Sırrı YILMAZ Bey makamında ziyaret edilerek, alınan önlemler hakkında bilgi alınmıştır.</w:t>
      </w:r>
      <w:r w:rsidR="00EA0704">
        <w:rPr>
          <w:rFonts w:ascii="Times New Roman" w:hAnsi="Times New Roman" w:cs="Times New Roman"/>
          <w:bCs/>
        </w:rPr>
        <w:t xml:space="preserve"> Alınan bilgiye göre Tarım İl Müdürlüğü,</w:t>
      </w:r>
      <w:r>
        <w:rPr>
          <w:rFonts w:ascii="Times New Roman" w:hAnsi="Times New Roman" w:cs="Times New Roman"/>
          <w:bCs/>
        </w:rPr>
        <w:t xml:space="preserve"> Valilik, Belediye,</w:t>
      </w:r>
      <w:r w:rsidR="00EA0704">
        <w:rPr>
          <w:rFonts w:ascii="Times New Roman" w:hAnsi="Times New Roman" w:cs="Times New Roman"/>
          <w:bCs/>
        </w:rPr>
        <w:t xml:space="preserve"> Sağlık İl Müdürlüğü ve Kırıkkale Müftülüğü olmak üzere bir komisyonun kurulduğu ve gerekli önlemlerin alındığı belirtilmiştir.</w:t>
      </w:r>
    </w:p>
    <w:p w:rsidR="00E20B4D" w:rsidRDefault="00EA0704" w:rsidP="00EC573B">
      <w:pPr>
        <w:pStyle w:val="Default"/>
        <w:ind w:firstLine="708"/>
        <w:jc w:val="both"/>
        <w:rPr>
          <w:rFonts w:ascii="Times New Roman" w:hAnsi="Times New Roman" w:cs="Times New Roman"/>
          <w:bCs/>
        </w:rPr>
      </w:pPr>
      <w:r>
        <w:rPr>
          <w:rFonts w:ascii="Times New Roman" w:hAnsi="Times New Roman" w:cs="Times New Roman"/>
          <w:bCs/>
        </w:rPr>
        <w:t>Komisyonumuzca kurban pazarında ve kurban kesim yeri olarak faaliyet gösteren mezbahane yerinde gözlem yapılmıştır. Pazara giriş yapan araçların dezenfeksiyon tünelinden geçirildiği, hijyen, maske, sosyal mesafe kurallarına genel olarak uyulduğu, kurallara uymayanlara ise Belediyemiz Zabıta Ekipleri tarafından uyarıların yapıldığı gözlemlenmiştir. İşletme sahiplerinin kurban kesim yoğunluğunun giderilmesi için randevu usulü ile lis</w:t>
      </w:r>
      <w:r w:rsidR="00677F55">
        <w:rPr>
          <w:rFonts w:ascii="Times New Roman" w:hAnsi="Times New Roman" w:cs="Times New Roman"/>
          <w:bCs/>
        </w:rPr>
        <w:t xml:space="preserve">telerin bayramın 1. günü ile 4. gününe kadar yayması hususunda aldıkları önlemlerin yerinde olduğu tespit edilmiştir. Arefe gününde vatandaşların bayramın 1. 2. 3. ve 4. gününde kesimleri yapılacak kurbanların listelerini il ilçe kurban hizmetleri komisyonuna ilettikleri gözlemlendi. Her kurban için hisse başına parçalama işinin kurbanı kesen veya parçalama işlemi için görevlendirilen kasap ve kurban kesim ekiplerince yapıldığı, kurban sahiplerinin kurban kesim yerlerinde bir arada bulunarak parçalama işlemi yapılmasına müsaade edilmediği </w:t>
      </w:r>
      <w:r w:rsidR="00E20B4D">
        <w:rPr>
          <w:rFonts w:ascii="Times New Roman" w:hAnsi="Times New Roman" w:cs="Times New Roman"/>
          <w:bCs/>
        </w:rPr>
        <w:t xml:space="preserve">gözlemlendi. Kurban kesim yerleri dışında kesim yapanların ise kurallara uymadığı, hatta sokak aralarına hijyenden uzak et işleme ve kıyma çekimlerinin yapıldığı bu durumda vatandaşların da kıyma çektirdikleri üzülerek takip ettiğimiz konulardan olmuştur. </w:t>
      </w:r>
    </w:p>
    <w:p w:rsidR="006862A5" w:rsidRDefault="00E20B4D" w:rsidP="00E20B4D">
      <w:pPr>
        <w:pStyle w:val="Default"/>
        <w:ind w:firstLine="708"/>
        <w:jc w:val="both"/>
        <w:rPr>
          <w:rFonts w:ascii="Times New Roman" w:hAnsi="Times New Roman" w:cs="Times New Roman"/>
          <w:bCs/>
        </w:rPr>
      </w:pPr>
      <w:r>
        <w:rPr>
          <w:rFonts w:ascii="Times New Roman" w:hAnsi="Times New Roman" w:cs="Times New Roman"/>
          <w:bCs/>
        </w:rPr>
        <w:t>Bu olumsuzluklar da İl Hıfzıssıhha Kurulu’na bildirilerek, Valilik tarafından görevlendirilen yetkililerce uyarıldığı gözlemlenmiştir.</w:t>
      </w:r>
    </w:p>
    <w:p w:rsidR="00EA0704" w:rsidRDefault="00E20B4D" w:rsidP="00E20B4D">
      <w:pPr>
        <w:pStyle w:val="Default"/>
        <w:ind w:firstLine="708"/>
        <w:jc w:val="both"/>
        <w:rPr>
          <w:rFonts w:ascii="Times New Roman" w:hAnsi="Times New Roman" w:cs="Times New Roman"/>
        </w:rPr>
      </w:pPr>
      <w:r>
        <w:rPr>
          <w:rFonts w:ascii="Times New Roman" w:hAnsi="Times New Roman" w:cs="Times New Roman"/>
          <w:bCs/>
        </w:rPr>
        <w:t xml:space="preserve"> </w:t>
      </w:r>
      <w:r w:rsidR="00677F55">
        <w:rPr>
          <w:rFonts w:ascii="Times New Roman" w:hAnsi="Times New Roman" w:cs="Times New Roman"/>
          <w:bCs/>
        </w:rPr>
        <w:t xml:space="preserve">   </w:t>
      </w:r>
    </w:p>
    <w:p w:rsidR="00BA6DFB" w:rsidRDefault="00BA6DFB" w:rsidP="00E20B4D">
      <w:pPr>
        <w:pStyle w:val="Default"/>
        <w:ind w:firstLine="708"/>
        <w:jc w:val="both"/>
        <w:rPr>
          <w:rFonts w:ascii="Times New Roman" w:hAnsi="Times New Roman" w:cs="Times New Roman"/>
        </w:rPr>
      </w:pPr>
      <w:r>
        <w:rPr>
          <w:rFonts w:ascii="Times New Roman" w:hAnsi="Times New Roman" w:cs="Times New Roman"/>
        </w:rPr>
        <w:t>Meclisimizin bilgilerine arz olunur.</w:t>
      </w:r>
      <w:r w:rsidR="008F16A0">
        <w:rPr>
          <w:rFonts w:ascii="Times New Roman" w:hAnsi="Times New Roman" w:cs="Times New Roman"/>
        </w:rPr>
        <w:t xml:space="preserve"> 30.</w:t>
      </w:r>
      <w:r w:rsidR="00E20B4D">
        <w:rPr>
          <w:rFonts w:ascii="Times New Roman" w:hAnsi="Times New Roman" w:cs="Times New Roman"/>
        </w:rPr>
        <w:t>07</w:t>
      </w:r>
      <w:r w:rsidR="009D726C">
        <w:rPr>
          <w:rFonts w:ascii="Times New Roman" w:hAnsi="Times New Roman" w:cs="Times New Roman"/>
        </w:rPr>
        <w:t>.2020</w:t>
      </w:r>
    </w:p>
    <w:p w:rsidR="00B4228A" w:rsidRDefault="00B4228A" w:rsidP="009D726C">
      <w:pPr>
        <w:pStyle w:val="Default"/>
        <w:ind w:firstLine="708"/>
        <w:jc w:val="both"/>
        <w:rPr>
          <w:rFonts w:ascii="Times New Roman" w:hAnsi="Times New Roman" w:cs="Times New Roman"/>
        </w:rPr>
      </w:pPr>
    </w:p>
    <w:p w:rsidR="00B4228A" w:rsidRDefault="00B4228A" w:rsidP="009D726C">
      <w:pPr>
        <w:pStyle w:val="Default"/>
        <w:ind w:firstLine="708"/>
        <w:jc w:val="both"/>
        <w:rPr>
          <w:rFonts w:ascii="Times New Roman" w:hAnsi="Times New Roman" w:cs="Times New Roman"/>
        </w:rPr>
      </w:pPr>
    </w:p>
    <w:p w:rsidR="00B4228A" w:rsidRDefault="00B4228A" w:rsidP="00291A35">
      <w:pPr>
        <w:pStyle w:val="Default"/>
        <w:jc w:val="both"/>
        <w:rPr>
          <w:rFonts w:ascii="Times New Roman" w:hAnsi="Times New Roman" w:cs="Times New Roman"/>
        </w:rPr>
      </w:pPr>
    </w:p>
    <w:p w:rsidR="00B4228A" w:rsidRDefault="00B4228A" w:rsidP="009D726C">
      <w:pPr>
        <w:pStyle w:val="Default"/>
        <w:ind w:firstLine="708"/>
        <w:jc w:val="both"/>
        <w:rPr>
          <w:rFonts w:ascii="Times New Roman" w:hAnsi="Times New Roman" w:cs="Times New Roman"/>
        </w:rPr>
      </w:pPr>
    </w:p>
    <w:p w:rsidR="00B4228A" w:rsidRDefault="00E20B4D" w:rsidP="00B4228A">
      <w:pPr>
        <w:pStyle w:val="Default"/>
        <w:ind w:left="708" w:firstLine="708"/>
        <w:jc w:val="both"/>
        <w:rPr>
          <w:rFonts w:ascii="Times New Roman" w:hAnsi="Times New Roman" w:cs="Times New Roman"/>
        </w:rPr>
      </w:pPr>
      <w:r>
        <w:rPr>
          <w:rFonts w:ascii="Times New Roman" w:hAnsi="Times New Roman" w:cs="Times New Roman"/>
        </w:rPr>
        <w:t xml:space="preserve"> Hafize ŞİMŞEK</w:t>
      </w:r>
      <w:r w:rsidR="00B4228A">
        <w:rPr>
          <w:rFonts w:ascii="Times New Roman" w:hAnsi="Times New Roman" w:cs="Times New Roman"/>
        </w:rPr>
        <w:t xml:space="preserve"> </w:t>
      </w:r>
      <w:r w:rsidR="00B4228A">
        <w:rPr>
          <w:rFonts w:ascii="Times New Roman" w:hAnsi="Times New Roman" w:cs="Times New Roman"/>
        </w:rPr>
        <w:tab/>
      </w:r>
      <w:r w:rsidR="00B4228A">
        <w:rPr>
          <w:rFonts w:ascii="Times New Roman" w:hAnsi="Times New Roman" w:cs="Times New Roman"/>
        </w:rPr>
        <w:tab/>
      </w:r>
      <w:r w:rsidR="00B4228A">
        <w:rPr>
          <w:rFonts w:ascii="Times New Roman" w:hAnsi="Times New Roman" w:cs="Times New Roman"/>
        </w:rPr>
        <w:tab/>
      </w:r>
      <w:r w:rsidR="00B4228A">
        <w:rPr>
          <w:rFonts w:ascii="Times New Roman" w:hAnsi="Times New Roman" w:cs="Times New Roman"/>
        </w:rPr>
        <w:tab/>
      </w:r>
      <w:r>
        <w:rPr>
          <w:rFonts w:ascii="Times New Roman" w:hAnsi="Times New Roman" w:cs="Times New Roman"/>
        </w:rPr>
        <w:t xml:space="preserve">    Sami ALTINIŞIK</w:t>
      </w:r>
    </w:p>
    <w:p w:rsidR="00B4228A" w:rsidRDefault="00B4228A" w:rsidP="00B4228A">
      <w:pPr>
        <w:pStyle w:val="Default"/>
        <w:ind w:left="708" w:firstLine="708"/>
        <w:jc w:val="both"/>
        <w:rPr>
          <w:rFonts w:ascii="Times New Roman" w:hAnsi="Times New Roman" w:cs="Times New Roman"/>
        </w:rPr>
      </w:pPr>
      <w:r>
        <w:rPr>
          <w:rFonts w:ascii="Times New Roman" w:hAnsi="Times New Roman" w:cs="Times New Roman"/>
        </w:rPr>
        <w:t xml:space="preserve">Komisyon Başkanı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25005">
        <w:rPr>
          <w:rFonts w:ascii="Times New Roman" w:hAnsi="Times New Roman" w:cs="Times New Roman"/>
        </w:rPr>
        <w:t xml:space="preserve"> </w:t>
      </w:r>
      <w:r>
        <w:rPr>
          <w:rFonts w:ascii="Times New Roman" w:hAnsi="Times New Roman" w:cs="Times New Roman"/>
        </w:rPr>
        <w:t>Başkan Vekili</w:t>
      </w:r>
    </w:p>
    <w:p w:rsidR="00B4228A" w:rsidRDefault="00B4228A" w:rsidP="00B4228A">
      <w:pPr>
        <w:pStyle w:val="Default"/>
        <w:ind w:left="708" w:firstLine="708"/>
        <w:jc w:val="both"/>
        <w:rPr>
          <w:rFonts w:ascii="Times New Roman" w:hAnsi="Times New Roman" w:cs="Times New Roman"/>
        </w:rPr>
      </w:pPr>
    </w:p>
    <w:p w:rsidR="00924B3F" w:rsidRDefault="00924B3F" w:rsidP="00B4228A"/>
    <w:p w:rsidR="00924B3F" w:rsidRDefault="00924B3F" w:rsidP="00B4228A"/>
    <w:p w:rsidR="00924B3F" w:rsidRPr="00B4228A" w:rsidRDefault="00E20B4D" w:rsidP="00924B3F">
      <w:pPr>
        <w:ind w:firstLine="708"/>
        <w:rPr>
          <w:rFonts w:ascii="Times New Roman" w:hAnsi="Times New Roman" w:cs="Times New Roman"/>
          <w:sz w:val="24"/>
          <w:szCs w:val="24"/>
        </w:rPr>
      </w:pPr>
      <w:r>
        <w:rPr>
          <w:rFonts w:ascii="Times New Roman" w:hAnsi="Times New Roman" w:cs="Times New Roman"/>
          <w:sz w:val="24"/>
          <w:szCs w:val="24"/>
        </w:rPr>
        <w:t>Mehmet Emin DEMİR</w:t>
      </w:r>
      <w:r w:rsidR="00924B3F">
        <w:rPr>
          <w:rFonts w:ascii="Times New Roman" w:hAnsi="Times New Roman" w:cs="Times New Roman"/>
          <w:sz w:val="24"/>
          <w:szCs w:val="24"/>
        </w:rPr>
        <w:t xml:space="preserve"> </w:t>
      </w:r>
      <w:r w:rsidR="00924B3F">
        <w:rPr>
          <w:rFonts w:ascii="Times New Roman" w:hAnsi="Times New Roman" w:cs="Times New Roman"/>
          <w:sz w:val="24"/>
          <w:szCs w:val="24"/>
        </w:rPr>
        <w:tab/>
      </w:r>
      <w:r w:rsidR="00924B3F">
        <w:rPr>
          <w:rFonts w:ascii="Times New Roman" w:hAnsi="Times New Roman" w:cs="Times New Roman"/>
          <w:sz w:val="24"/>
          <w:szCs w:val="24"/>
        </w:rPr>
        <w:tab/>
      </w:r>
      <w:r>
        <w:rPr>
          <w:rFonts w:ascii="Times New Roman" w:hAnsi="Times New Roman" w:cs="Times New Roman"/>
          <w:sz w:val="24"/>
          <w:szCs w:val="24"/>
        </w:rPr>
        <w:t>Halil KARATAŞ</w:t>
      </w:r>
      <w:r w:rsidR="00924B3F">
        <w:rPr>
          <w:rFonts w:ascii="Times New Roman" w:hAnsi="Times New Roman" w:cs="Times New Roman"/>
          <w:sz w:val="24"/>
          <w:szCs w:val="24"/>
        </w:rPr>
        <w:t xml:space="preserve"> </w:t>
      </w:r>
      <w:r w:rsidR="00924B3F">
        <w:rPr>
          <w:rFonts w:ascii="Times New Roman" w:hAnsi="Times New Roman" w:cs="Times New Roman"/>
          <w:sz w:val="24"/>
          <w:szCs w:val="24"/>
        </w:rPr>
        <w:tab/>
      </w:r>
      <w:r w:rsidR="00924B3F">
        <w:rPr>
          <w:rFonts w:ascii="Times New Roman" w:hAnsi="Times New Roman" w:cs="Times New Roman"/>
          <w:sz w:val="24"/>
          <w:szCs w:val="24"/>
        </w:rPr>
        <w:tab/>
      </w:r>
      <w:r w:rsidR="00924B3F">
        <w:rPr>
          <w:rFonts w:ascii="Times New Roman" w:hAnsi="Times New Roman" w:cs="Times New Roman"/>
          <w:sz w:val="24"/>
          <w:szCs w:val="24"/>
        </w:rPr>
        <w:tab/>
      </w:r>
      <w:r>
        <w:rPr>
          <w:rFonts w:ascii="Times New Roman" w:hAnsi="Times New Roman" w:cs="Times New Roman"/>
          <w:sz w:val="24"/>
          <w:szCs w:val="24"/>
        </w:rPr>
        <w:t>Halit TUFAN</w:t>
      </w:r>
      <w:r w:rsidR="00924B3F">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EC573B">
        <w:rPr>
          <w:rFonts w:ascii="Times New Roman" w:hAnsi="Times New Roman" w:cs="Times New Roman"/>
          <w:sz w:val="24"/>
          <w:szCs w:val="24"/>
        </w:rPr>
        <w:t xml:space="preserve"> </w:t>
      </w:r>
      <w:r w:rsidR="00924B3F">
        <w:rPr>
          <w:rFonts w:ascii="Times New Roman" w:hAnsi="Times New Roman" w:cs="Times New Roman"/>
          <w:sz w:val="24"/>
          <w:szCs w:val="24"/>
        </w:rPr>
        <w:t xml:space="preserve">Üye                     </w:t>
      </w:r>
      <w:r w:rsidR="00924B3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24B3F">
        <w:rPr>
          <w:rFonts w:ascii="Times New Roman" w:hAnsi="Times New Roman" w:cs="Times New Roman"/>
          <w:sz w:val="24"/>
          <w:szCs w:val="24"/>
        </w:rPr>
        <w:t xml:space="preserve">Üye                     </w:t>
      </w:r>
      <w:r w:rsidR="00924B3F">
        <w:rPr>
          <w:rFonts w:ascii="Times New Roman" w:hAnsi="Times New Roman" w:cs="Times New Roman"/>
          <w:sz w:val="24"/>
          <w:szCs w:val="24"/>
        </w:rPr>
        <w:tab/>
        <w:t xml:space="preserve">                    Üye</w:t>
      </w:r>
    </w:p>
    <w:sectPr w:rsidR="00924B3F" w:rsidRPr="00B4228A" w:rsidSect="00C86347">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40C7"/>
    <w:multiLevelType w:val="hybridMultilevel"/>
    <w:tmpl w:val="0C28D854"/>
    <w:lvl w:ilvl="0" w:tplc="574C8E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6347"/>
    <w:rsid w:val="00137796"/>
    <w:rsid w:val="001C7A1F"/>
    <w:rsid w:val="00291A35"/>
    <w:rsid w:val="00326806"/>
    <w:rsid w:val="00405DF4"/>
    <w:rsid w:val="00423462"/>
    <w:rsid w:val="0042480B"/>
    <w:rsid w:val="00456E85"/>
    <w:rsid w:val="004E5C85"/>
    <w:rsid w:val="00525005"/>
    <w:rsid w:val="0066467C"/>
    <w:rsid w:val="00677F55"/>
    <w:rsid w:val="006862A5"/>
    <w:rsid w:val="007B5E91"/>
    <w:rsid w:val="008678E8"/>
    <w:rsid w:val="008F16A0"/>
    <w:rsid w:val="00924B3F"/>
    <w:rsid w:val="009D726C"/>
    <w:rsid w:val="00A16033"/>
    <w:rsid w:val="00B4228A"/>
    <w:rsid w:val="00BA6798"/>
    <w:rsid w:val="00BA6DFB"/>
    <w:rsid w:val="00C86347"/>
    <w:rsid w:val="00D53E3C"/>
    <w:rsid w:val="00DB7686"/>
    <w:rsid w:val="00E20B4D"/>
    <w:rsid w:val="00E55987"/>
    <w:rsid w:val="00EA0704"/>
    <w:rsid w:val="00EC573B"/>
    <w:rsid w:val="00EE1E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8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86347"/>
    <w:pPr>
      <w:autoSpaceDE w:val="0"/>
      <w:autoSpaceDN w:val="0"/>
      <w:adjustRightInd w:val="0"/>
      <w:spacing w:after="0" w:line="240" w:lineRule="auto"/>
    </w:pPr>
    <w:rPr>
      <w:rFonts w:ascii="Courier New" w:hAnsi="Courier New" w:cs="Courier New"/>
      <w:color w:val="000000"/>
      <w:sz w:val="24"/>
      <w:szCs w:val="24"/>
    </w:rPr>
  </w:style>
  <w:style w:type="paragraph" w:styleId="BalonMetni">
    <w:name w:val="Balloon Text"/>
    <w:basedOn w:val="Normal"/>
    <w:link w:val="BalonMetniChar"/>
    <w:uiPriority w:val="99"/>
    <w:semiHidden/>
    <w:unhideWhenUsed/>
    <w:rsid w:val="00B422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22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368</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Sadrettin</dc:creator>
  <cp:lastModifiedBy>Sadrettin</cp:lastModifiedBy>
  <cp:revision>10</cp:revision>
  <cp:lastPrinted>2020-03-20T12:36:00Z</cp:lastPrinted>
  <dcterms:created xsi:type="dcterms:W3CDTF">2020-08-04T11:06:00Z</dcterms:created>
  <dcterms:modified xsi:type="dcterms:W3CDTF">2020-08-06T11:51:00Z</dcterms:modified>
</cp:coreProperties>
</file>